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SUELTA LA VELA</w:t>
      </w:r>
    </w:p>
    <w:p w:rsidR="00000000" w:rsidDel="00000000" w:rsidP="00000000" w:rsidRDefault="00000000" w:rsidRPr="00000000" w14:paraId="00000002">
      <w:pPr>
        <w:rPr>
          <w:color w:val="bf9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Solo y cansado regreso a mi hogar,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poco pescado, mucho remar.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"¡Echa las redes de nuevo en el mar: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una aventura tu vida será!"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“Suelta la vela, te voy guiar,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contra corriente hay que remar".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Contigo Don Bosco pirata seré,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 mares ignotos yo te seguiré.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Tempestad no temo, tengo mi cañón,</w:t>
      </w:r>
    </w:p>
    <w:p w:rsidR="00000000" w:rsidDel="00000000" w:rsidP="00000000" w:rsidRDefault="00000000" w:rsidRPr="00000000" w14:paraId="0000000E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yw2ldjvnu8f7" w:id="0"/>
      <w:bookmarkEnd w:id="0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barco del mundo disparo: </w:t>
      </w: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¡Bom, bom!</w:t>
      </w: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1933575</wp:posOffset>
            </wp:positionH>
            <wp:positionV relativeFrom="paragraph">
              <wp:posOffset>180975</wp:posOffset>
            </wp:positionV>
            <wp:extent cx="4195763" cy="3409057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7176" l="14285" r="23588" t="11294"/>
                    <a:stretch>
                      <a:fillRect/>
                    </a:stretch>
                  </pic:blipFill>
                  <pic:spPr>
                    <a:xfrm>
                      <a:off x="0" y="0"/>
                      <a:ext cx="4195763" cy="340905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“Suelta la vela, te voy guiar, </w:t>
      </w:r>
    </w:p>
    <w:p w:rsidR="00000000" w:rsidDel="00000000" w:rsidP="00000000" w:rsidRDefault="00000000" w:rsidRPr="00000000" w14:paraId="00000011">
      <w:pPr>
        <w:pStyle w:val="Subtitle"/>
        <w:rPr>
          <w:b w:val="0"/>
          <w:i w:val="1"/>
          <w:sz w:val="22"/>
          <w:szCs w:val="22"/>
        </w:rPr>
      </w:pPr>
      <w:bookmarkStart w:colFirst="0" w:colLast="0" w:name="_heading=h.b9677ydw7dq" w:id="1"/>
      <w:bookmarkEnd w:id="1"/>
      <w:r w:rsidDel="00000000" w:rsidR="00000000" w:rsidRPr="00000000">
        <w:rPr>
          <w:b w:val="0"/>
          <w:i w:val="1"/>
          <w:sz w:val="22"/>
          <w:szCs w:val="22"/>
          <w:rtl w:val="0"/>
        </w:rPr>
        <w:t xml:space="preserve">contra corriente hay que remar".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Sobre las aguas no sé caminar,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fuerte el deseo de seguridad.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"Ven te lo ordeno camina hacia aquí,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la costa y sus luces te alejan de mí".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“Yo con mi mano te agarraré, 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linda aventura es de la fe”.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Contigo Don Bosco…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“Yo con mi mano te agarraré, 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linda aventura es de la fe”. 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Pequeño barco en la tempestad,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“¡Señor despierta!... no quiero morir.”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"¿Por qué tienes miedo y no tienes fe?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En esta aventura te acompañaré".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“Callense olas, vientos del mar. </w:t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Son mis amigos los quiero salvar”.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Contigo Don Bosco…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“Suelta la vela, te voy guiar,</w:t>
      </w:r>
    </w:p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contra corriente hay que remar". </w:t>
      </w:r>
    </w:p>
    <w:p w:rsidR="00000000" w:rsidDel="00000000" w:rsidP="00000000" w:rsidRDefault="00000000" w:rsidRPr="00000000" w14:paraId="0000002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U9Vjz6lRpM0ei3p1S1qvt1DkPg==">CgMxLjAyDmgueXcybGRqdm51OGY3Mg1oLmI5Njc3eWR3N2RxOAByITF5UUdVdUMwV1lYLUJhREE1c2FJbkF6U0VDMXdEZDAwbg==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